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6580A368" w:rsidR="00B612A8" w:rsidRPr="00CC3AE1" w:rsidRDefault="002C2333">
      <w:pPr>
        <w:rPr>
          <w:b/>
          <w:color w:val="FF0000"/>
          <w:sz w:val="40"/>
        </w:rPr>
      </w:pPr>
      <w:r w:rsidRPr="00CC3AE1">
        <w:rPr>
          <w:b/>
          <w:sz w:val="40"/>
        </w:rPr>
        <w:t>Short-Term Part-Time Youth Leader</w:t>
      </w:r>
    </w:p>
    <w:p w14:paraId="00000002" w14:textId="77777777" w:rsidR="00B612A8" w:rsidRPr="00CC3AE1" w:rsidRDefault="00390CCE">
      <w:pPr>
        <w:rPr>
          <w:b/>
          <w:sz w:val="32"/>
        </w:rPr>
      </w:pPr>
      <w:r w:rsidRPr="00CC3AE1">
        <w:rPr>
          <w:b/>
          <w:sz w:val="32"/>
        </w:rPr>
        <w:t>First Baptist Church of Tarrytown</w:t>
      </w:r>
    </w:p>
    <w:p w14:paraId="00000003" w14:textId="77777777" w:rsidR="00B612A8" w:rsidRPr="00CC3AE1" w:rsidRDefault="00390CCE">
      <w:pPr>
        <w:rPr>
          <w:sz w:val="24"/>
        </w:rPr>
      </w:pPr>
      <w:r w:rsidRPr="00CC3AE1">
        <w:rPr>
          <w:sz w:val="24"/>
        </w:rPr>
        <w:t>Position</w:t>
      </w:r>
    </w:p>
    <w:p w14:paraId="00000004" w14:textId="77777777" w:rsidR="00B612A8" w:rsidRPr="00CC3AE1" w:rsidRDefault="00390CCE">
      <w:pPr>
        <w:rPr>
          <w:sz w:val="24"/>
        </w:rPr>
      </w:pPr>
      <w:r w:rsidRPr="00CC3AE1">
        <w:rPr>
          <w:sz w:val="24"/>
        </w:rPr>
        <w:t>First Baptist Church (FBC) is seeking a part-time youth leader to coordinate our teen-age youth activities and to encourage them to know and grow in relationship with Jesus. This person will work with 6th–12th grade students, with co</w:t>
      </w:r>
      <w:bookmarkStart w:id="0" w:name="_GoBack"/>
      <w:bookmarkEnd w:id="0"/>
      <w:r w:rsidRPr="00CC3AE1">
        <w:rPr>
          <w:sz w:val="24"/>
        </w:rPr>
        <w:t xml:space="preserve">ntinued relationships beyond graduation. </w:t>
      </w:r>
    </w:p>
    <w:p w14:paraId="00000005" w14:textId="77777777" w:rsidR="00B612A8" w:rsidRPr="00CC3AE1" w:rsidRDefault="00390CCE">
      <w:pPr>
        <w:rPr>
          <w:sz w:val="24"/>
        </w:rPr>
      </w:pPr>
      <w:r w:rsidRPr="00CC3AE1">
        <w:rPr>
          <w:sz w:val="24"/>
        </w:rPr>
        <w:t>Responsibilities</w:t>
      </w:r>
    </w:p>
    <w:p w14:paraId="00000006" w14:textId="77777777" w:rsidR="00B612A8" w:rsidRPr="00CC3AE1" w:rsidRDefault="00390CCE" w:rsidP="002C2333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</w:rPr>
      </w:pPr>
      <w:r w:rsidRPr="00CC3AE1">
        <w:rPr>
          <w:color w:val="000000"/>
          <w:sz w:val="24"/>
        </w:rPr>
        <w:t>Coordinate and plan the weekly meeting of junior high and high school students on Friday nights, which includes a teaching time, usually preceded by a game or social time.</w:t>
      </w:r>
    </w:p>
    <w:p w14:paraId="00000007" w14:textId="3AC82369" w:rsidR="00B612A8" w:rsidRPr="00CC3AE1" w:rsidRDefault="00390CCE" w:rsidP="002C2333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</w:rPr>
      </w:pPr>
      <w:r w:rsidRPr="00CC3AE1">
        <w:rPr>
          <w:color w:val="000000"/>
          <w:sz w:val="24"/>
        </w:rPr>
        <w:t>Prepare and teach two biblically-based, culturally-relevant teaching lessons per week, one on Friday night Youth meetings and one on Sunday morn</w:t>
      </w:r>
      <w:r w:rsidR="002C2333" w:rsidRPr="00CC3AE1">
        <w:rPr>
          <w:color w:val="000000"/>
          <w:sz w:val="24"/>
        </w:rPr>
        <w:t>ings during the worship service (Right Now Media is available for use or curriculum can be purchased or developed with Elder approval)</w:t>
      </w:r>
    </w:p>
    <w:p w14:paraId="0CE853D3" w14:textId="77777777" w:rsidR="002C2333" w:rsidRPr="00CC3AE1" w:rsidRDefault="00390CCE" w:rsidP="002C2333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</w:rPr>
      </w:pPr>
      <w:r w:rsidRPr="00CC3AE1">
        <w:rPr>
          <w:color w:val="000000"/>
          <w:sz w:val="24"/>
        </w:rPr>
        <w:t>Encourage the engagement of parents in the Friday youth nigh</w:t>
      </w:r>
      <w:r w:rsidR="002C2333" w:rsidRPr="00CC3AE1">
        <w:rPr>
          <w:color w:val="000000"/>
          <w:sz w:val="24"/>
        </w:rPr>
        <w:t>ts and for hosting home events.</w:t>
      </w:r>
    </w:p>
    <w:p w14:paraId="218689FE" w14:textId="77777777" w:rsidR="002C2333" w:rsidRPr="00CC3AE1" w:rsidRDefault="00390CCE" w:rsidP="002C2333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</w:rPr>
      </w:pPr>
      <w:r w:rsidRPr="00CC3AE1">
        <w:rPr>
          <w:color w:val="000000"/>
          <w:sz w:val="24"/>
        </w:rPr>
        <w:t>Encourage and build a team of volunteers to work with the youth.</w:t>
      </w:r>
    </w:p>
    <w:p w14:paraId="32AB424F" w14:textId="2D707BAE" w:rsidR="002C2333" w:rsidRPr="00CC3AE1" w:rsidRDefault="002C2333" w:rsidP="002C2333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</w:rPr>
      </w:pPr>
      <w:r w:rsidRPr="00CC3AE1">
        <w:rPr>
          <w:sz w:val="24"/>
        </w:rPr>
        <w:t>Coordinate with local youth groups, e.g. New Hope Fellowship, for shared activities, as appropriate.</w:t>
      </w:r>
    </w:p>
    <w:p w14:paraId="00000009" w14:textId="77777777" w:rsidR="00B612A8" w:rsidRPr="00CC3AE1" w:rsidRDefault="00390CCE" w:rsidP="002C2333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sz w:val="24"/>
        </w:rPr>
      </w:pPr>
      <w:bookmarkStart w:id="1" w:name="_gjdgxs" w:colFirst="0" w:colLast="0"/>
      <w:bookmarkEnd w:id="1"/>
      <w:r w:rsidRPr="00CC3AE1">
        <w:rPr>
          <w:color w:val="000000"/>
          <w:sz w:val="24"/>
        </w:rPr>
        <w:t>Plan, organize, and lead youth retreats and mission trips.</w:t>
      </w:r>
    </w:p>
    <w:p w14:paraId="0000000A" w14:textId="11464C07" w:rsidR="00B612A8" w:rsidRPr="00CC3AE1" w:rsidRDefault="002C2333">
      <w:pPr>
        <w:rPr>
          <w:sz w:val="24"/>
        </w:rPr>
      </w:pPr>
      <w:r w:rsidRPr="00CC3AE1">
        <w:rPr>
          <w:sz w:val="24"/>
        </w:rPr>
        <w:t xml:space="preserve">Details </w:t>
      </w:r>
    </w:p>
    <w:p w14:paraId="0000000B" w14:textId="1AC86140" w:rsidR="00B612A8" w:rsidRPr="00CC3AE1" w:rsidRDefault="00390C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</w:rPr>
      </w:pPr>
      <w:r w:rsidRPr="00CC3AE1">
        <w:rPr>
          <w:color w:val="000000"/>
          <w:sz w:val="24"/>
        </w:rPr>
        <w:t xml:space="preserve">This position is </w:t>
      </w:r>
      <w:r w:rsidR="0035090C" w:rsidRPr="00CC3AE1">
        <w:rPr>
          <w:color w:val="000000"/>
          <w:sz w:val="24"/>
        </w:rPr>
        <w:t xml:space="preserve">for up to </w:t>
      </w:r>
      <w:r w:rsidRPr="00CC3AE1">
        <w:rPr>
          <w:color w:val="000000"/>
          <w:sz w:val="24"/>
        </w:rPr>
        <w:t>15 hours per week, with the potential to discuss a larger position if the candidate brings additional ministry skills.</w:t>
      </w:r>
    </w:p>
    <w:p w14:paraId="7C54158E" w14:textId="6CC64B13" w:rsidR="00390CCE" w:rsidRPr="00CC3AE1" w:rsidRDefault="00390C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</w:rPr>
      </w:pPr>
      <w:r w:rsidRPr="00CC3AE1">
        <w:rPr>
          <w:color w:val="000000"/>
          <w:sz w:val="24"/>
        </w:rPr>
        <w:t>The position is for 6 months with an opportunity for renewal.</w:t>
      </w:r>
    </w:p>
    <w:p w14:paraId="0000000C" w14:textId="77777777" w:rsidR="00B612A8" w:rsidRPr="00CC3AE1" w:rsidRDefault="00390C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</w:rPr>
      </w:pPr>
      <w:r w:rsidRPr="00CC3AE1">
        <w:rPr>
          <w:color w:val="000000"/>
          <w:sz w:val="24"/>
        </w:rPr>
        <w:t>The Youth Leader answers to FBC’s Elder Body.</w:t>
      </w:r>
    </w:p>
    <w:p w14:paraId="0000000D" w14:textId="244B86B7" w:rsidR="00B612A8" w:rsidRPr="00CC3AE1" w:rsidRDefault="00390C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</w:rPr>
      </w:pPr>
      <w:r w:rsidRPr="00CC3AE1">
        <w:rPr>
          <w:color w:val="000000"/>
          <w:sz w:val="24"/>
        </w:rPr>
        <w:t>The com</w:t>
      </w:r>
      <w:r w:rsidR="002C2333" w:rsidRPr="00CC3AE1">
        <w:rPr>
          <w:color w:val="000000"/>
          <w:sz w:val="24"/>
        </w:rPr>
        <w:t>pensation package will include:</w:t>
      </w:r>
    </w:p>
    <w:p w14:paraId="0000000E" w14:textId="30BE978A" w:rsidR="00B612A8" w:rsidRPr="00CC3AE1" w:rsidRDefault="000F6253" w:rsidP="002C2333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</w:rPr>
      </w:pPr>
      <w:r w:rsidRPr="00CC3AE1">
        <w:rPr>
          <w:color w:val="000000"/>
          <w:sz w:val="24"/>
        </w:rPr>
        <w:t xml:space="preserve">$20 to $30 per hour, depending upon </w:t>
      </w:r>
      <w:r w:rsidR="0035090C" w:rsidRPr="00CC3AE1">
        <w:rPr>
          <w:color w:val="000000"/>
          <w:sz w:val="24"/>
        </w:rPr>
        <w:t xml:space="preserve">qualifications, </w:t>
      </w:r>
      <w:r w:rsidRPr="00CC3AE1">
        <w:rPr>
          <w:color w:val="000000"/>
          <w:sz w:val="24"/>
        </w:rPr>
        <w:t>for up to 15 hours per week</w:t>
      </w:r>
      <w:r w:rsidR="0035090C" w:rsidRPr="00CC3AE1">
        <w:rPr>
          <w:color w:val="000000"/>
          <w:sz w:val="24"/>
        </w:rPr>
        <w:t>.</w:t>
      </w:r>
    </w:p>
    <w:p w14:paraId="1309C6B1" w14:textId="622BDC96" w:rsidR="002C2333" w:rsidRPr="00CC3AE1" w:rsidRDefault="002C2333" w:rsidP="002C2333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4"/>
        </w:rPr>
      </w:pPr>
      <w:r w:rsidRPr="00CC3AE1">
        <w:rPr>
          <w:color w:val="000000"/>
          <w:sz w:val="24"/>
        </w:rPr>
        <w:t>Additional hours paid for retreats or mission trips with Elder approval.</w:t>
      </w:r>
    </w:p>
    <w:p w14:paraId="00000011" w14:textId="77777777" w:rsidR="00B612A8" w:rsidRPr="00CC3AE1" w:rsidRDefault="00390CCE">
      <w:pPr>
        <w:rPr>
          <w:sz w:val="24"/>
        </w:rPr>
      </w:pPr>
      <w:r w:rsidRPr="00CC3AE1">
        <w:rPr>
          <w:sz w:val="24"/>
        </w:rPr>
        <w:t>Qualifications</w:t>
      </w:r>
    </w:p>
    <w:p w14:paraId="00000012" w14:textId="77777777" w:rsidR="00B612A8" w:rsidRPr="00CC3AE1" w:rsidRDefault="00390C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</w:rPr>
      </w:pPr>
      <w:r w:rsidRPr="00CC3AE1">
        <w:rPr>
          <w:color w:val="000000"/>
          <w:sz w:val="24"/>
        </w:rPr>
        <w:t>Relates to young people and is familiar with what they are experiencing.</w:t>
      </w:r>
    </w:p>
    <w:p w14:paraId="00000013" w14:textId="77777777" w:rsidR="00B612A8" w:rsidRPr="00CC3AE1" w:rsidRDefault="00390C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</w:rPr>
      </w:pPr>
      <w:r w:rsidRPr="00CC3AE1">
        <w:rPr>
          <w:color w:val="000000"/>
          <w:sz w:val="24"/>
        </w:rPr>
        <w:t>Either Undergraduate degree or degree in progress. High school, college or mission ministry experience preferred</w:t>
      </w:r>
    </w:p>
    <w:p w14:paraId="00000014" w14:textId="69EB712C" w:rsidR="00B612A8" w:rsidRPr="00CC3AE1" w:rsidRDefault="00390C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</w:rPr>
      </w:pPr>
      <w:r w:rsidRPr="00CC3AE1">
        <w:rPr>
          <w:color w:val="000000"/>
          <w:sz w:val="24"/>
        </w:rPr>
        <w:lastRenderedPageBreak/>
        <w:t>Work Schedule: 15 hours/week, F</w:t>
      </w:r>
      <w:r w:rsidR="009B624D" w:rsidRPr="00CC3AE1">
        <w:rPr>
          <w:color w:val="000000"/>
          <w:sz w:val="24"/>
        </w:rPr>
        <w:t>r</w:t>
      </w:r>
      <w:r w:rsidRPr="00CC3AE1">
        <w:rPr>
          <w:color w:val="000000"/>
          <w:sz w:val="24"/>
        </w:rPr>
        <w:t>iday (3 hours) and Sunday (2 hours) and preparation time.</w:t>
      </w:r>
      <w:r w:rsidRPr="00CC3AE1">
        <w:rPr>
          <w:color w:val="FF0000"/>
          <w:sz w:val="24"/>
        </w:rPr>
        <w:t xml:space="preserve"> </w:t>
      </w:r>
    </w:p>
    <w:sectPr w:rsidR="00B612A8" w:rsidRPr="00CC3AE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F4261"/>
    <w:multiLevelType w:val="multilevel"/>
    <w:tmpl w:val="8F228EC8"/>
    <w:lvl w:ilvl="0">
      <w:numFmt w:val="bullet"/>
      <w:lvlText w:val="•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2A85D92"/>
    <w:multiLevelType w:val="hybridMultilevel"/>
    <w:tmpl w:val="D7E4FB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116450"/>
    <w:multiLevelType w:val="multilevel"/>
    <w:tmpl w:val="315883D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FEA4104"/>
    <w:multiLevelType w:val="hybridMultilevel"/>
    <w:tmpl w:val="F18C2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EC773D"/>
    <w:multiLevelType w:val="multilevel"/>
    <w:tmpl w:val="55F2BFE4"/>
    <w:lvl w:ilvl="0"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612A8"/>
    <w:rsid w:val="000F6253"/>
    <w:rsid w:val="002C2333"/>
    <w:rsid w:val="0035090C"/>
    <w:rsid w:val="00390CCE"/>
    <w:rsid w:val="009B624D"/>
    <w:rsid w:val="00B612A8"/>
    <w:rsid w:val="00CC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07AC9"/>
    <w:pPr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07AC9"/>
    <w:pPr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6</cp:revision>
  <dcterms:created xsi:type="dcterms:W3CDTF">2022-09-20T00:56:00Z</dcterms:created>
  <dcterms:modified xsi:type="dcterms:W3CDTF">2022-10-19T03:10:00Z</dcterms:modified>
</cp:coreProperties>
</file>